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A108" w14:textId="77777777" w:rsidR="00A94C27" w:rsidRPr="0027541F" w:rsidRDefault="00245732" w:rsidP="00245732">
      <w:pPr>
        <w:shd w:val="clear" w:color="auto" w:fill="FFFFFF"/>
        <w:spacing w:after="0" w:line="240" w:lineRule="auto"/>
        <w:jc w:val="center"/>
        <w:rPr>
          <w:rFonts w:ascii="HelloAli" w:eastAsia="Times New Roman" w:hAnsi="HelloAli" w:cs="Times New Roman"/>
          <w:sz w:val="36"/>
          <w:szCs w:val="36"/>
        </w:rPr>
      </w:pPr>
      <w:bookmarkStart w:id="0" w:name="_GoBack"/>
      <w:bookmarkEnd w:id="0"/>
      <w:r w:rsidRPr="0027541F">
        <w:rPr>
          <w:rFonts w:ascii="HelloAli" w:eastAsia="Times New Roman" w:hAnsi="HelloAli" w:cs="Times New Roman"/>
          <w:noProof/>
          <w:sz w:val="36"/>
          <w:szCs w:val="36"/>
        </w:rPr>
        <w:drawing>
          <wp:anchor distT="0" distB="0" distL="114300" distR="114300" simplePos="0" relativeHeight="251658240" behindDoc="0" locked="0" layoutInCell="1" allowOverlap="1" wp14:anchorId="5C8A173F" wp14:editId="38AAA8CC">
            <wp:simplePos x="0" y="0"/>
            <wp:positionH relativeFrom="column">
              <wp:posOffset>5029200</wp:posOffset>
            </wp:positionH>
            <wp:positionV relativeFrom="paragraph">
              <wp:posOffset>-457200</wp:posOffset>
            </wp:positionV>
            <wp:extent cx="923925" cy="876300"/>
            <wp:effectExtent l="0" t="0" r="0" b="0"/>
            <wp:wrapNone/>
            <wp:docPr id="2" name="Picture 2" descr="C:\Documents and Settings\Administrator\Local Settings\Temporary Internet Files\Content.IE5\3JMH400Z\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3JMH400Z\MC900281970[1].wmf"/>
                    <pic:cNvPicPr>
                      <a:picLocks noChangeAspect="1" noChangeArrowheads="1"/>
                    </pic:cNvPicPr>
                  </pic:nvPicPr>
                  <pic:blipFill>
                    <a:blip r:embed="rId5" cstate="print"/>
                    <a:srcRect/>
                    <a:stretch>
                      <a:fillRect/>
                    </a:stretch>
                  </pic:blipFill>
                  <pic:spPr bwMode="auto">
                    <a:xfrm>
                      <a:off x="0" y="0"/>
                      <a:ext cx="923925" cy="876300"/>
                    </a:xfrm>
                    <a:prstGeom prst="rect">
                      <a:avLst/>
                    </a:prstGeom>
                    <a:noFill/>
                    <a:ln w="9525">
                      <a:noFill/>
                      <a:miter lim="800000"/>
                      <a:headEnd/>
                      <a:tailEnd/>
                    </a:ln>
                  </pic:spPr>
                </pic:pic>
              </a:graphicData>
            </a:graphic>
          </wp:anchor>
        </w:drawing>
      </w:r>
      <w:r w:rsidR="00A94C27" w:rsidRPr="0027541F">
        <w:rPr>
          <w:rFonts w:ascii="HelloAli" w:eastAsia="Times New Roman" w:hAnsi="HelloAli" w:cs="Times New Roman"/>
          <w:sz w:val="36"/>
          <w:szCs w:val="36"/>
        </w:rPr>
        <w:t>Grading</w:t>
      </w:r>
      <w:r w:rsidR="003E3989" w:rsidRPr="0027541F">
        <w:rPr>
          <w:rFonts w:ascii="HelloAli" w:eastAsia="Times New Roman" w:hAnsi="HelloAli" w:cs="Times New Roman"/>
          <w:sz w:val="36"/>
          <w:szCs w:val="36"/>
        </w:rPr>
        <w:t xml:space="preserve"> in </w:t>
      </w:r>
      <w:r w:rsidR="00ED16B4" w:rsidRPr="0027541F">
        <w:rPr>
          <w:rFonts w:ascii="HelloAli" w:eastAsia="Times New Roman" w:hAnsi="HelloAli" w:cs="Times New Roman"/>
          <w:sz w:val="36"/>
          <w:szCs w:val="36"/>
        </w:rPr>
        <w:t xml:space="preserve">Miss </w:t>
      </w:r>
      <w:proofErr w:type="spellStart"/>
      <w:r w:rsidR="00ED16B4" w:rsidRPr="0027541F">
        <w:rPr>
          <w:rFonts w:ascii="HelloAli" w:eastAsia="Times New Roman" w:hAnsi="HelloAli" w:cs="Times New Roman"/>
          <w:sz w:val="36"/>
          <w:szCs w:val="36"/>
        </w:rPr>
        <w:t>Soifer’s</w:t>
      </w:r>
      <w:proofErr w:type="spellEnd"/>
      <w:r w:rsidR="003E3989" w:rsidRPr="0027541F">
        <w:rPr>
          <w:rFonts w:ascii="HelloAli" w:eastAsia="Times New Roman" w:hAnsi="HelloAli" w:cs="Times New Roman"/>
          <w:sz w:val="36"/>
          <w:szCs w:val="36"/>
        </w:rPr>
        <w:t xml:space="preserve"> Class</w:t>
      </w:r>
    </w:p>
    <w:p w14:paraId="077F6542" w14:textId="77777777" w:rsidR="00A94C27" w:rsidRPr="0027541F" w:rsidRDefault="00A94C27" w:rsidP="00A94C27">
      <w:pPr>
        <w:shd w:val="clear" w:color="auto" w:fill="FFFFFF"/>
        <w:spacing w:after="0" w:line="240" w:lineRule="auto"/>
        <w:jc w:val="center"/>
        <w:rPr>
          <w:rFonts w:ascii="HelloAli" w:eastAsia="Times New Roman" w:hAnsi="HelloAli" w:cs="Times New Roman"/>
          <w:sz w:val="24"/>
          <w:szCs w:val="24"/>
        </w:rPr>
      </w:pPr>
    </w:p>
    <w:p w14:paraId="3D5C550A"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 xml:space="preserve">By now, most of you are probably familiar with Wake County’s Standards Based Grading </w:t>
      </w:r>
      <w:r w:rsidR="003E3989" w:rsidRPr="0027541F">
        <w:rPr>
          <w:rFonts w:ascii="HelloAli" w:eastAsia="Times New Roman" w:hAnsi="HelloAli" w:cs="Times New Roman"/>
          <w:sz w:val="24"/>
          <w:szCs w:val="24"/>
        </w:rPr>
        <w:t>System</w:t>
      </w:r>
      <w:r w:rsidRPr="0027541F">
        <w:rPr>
          <w:rFonts w:ascii="HelloAli" w:eastAsia="Times New Roman" w:hAnsi="HelloAli" w:cs="Times New Roman"/>
          <w:sz w:val="24"/>
          <w:szCs w:val="24"/>
        </w:rPr>
        <w:t xml:space="preserve"> (</w:t>
      </w:r>
      <w:hyperlink r:id="rId6" w:history="1">
        <w:r w:rsidRPr="0027541F">
          <w:rPr>
            <w:rStyle w:val="Hyperlink"/>
            <w:rFonts w:ascii="HelloAli" w:eastAsia="Times New Roman" w:hAnsi="HelloAli" w:cs="Times New Roman"/>
            <w:sz w:val="24"/>
            <w:szCs w:val="24"/>
          </w:rPr>
          <w:t>http://fwes.wcpss.net/standards_based_grading.htm</w:t>
        </w:r>
      </w:hyperlink>
      <w:r w:rsidRPr="0027541F">
        <w:rPr>
          <w:rFonts w:ascii="HelloAli" w:eastAsia="Times New Roman" w:hAnsi="HelloAli" w:cs="Times New Roman"/>
          <w:sz w:val="24"/>
          <w:szCs w:val="24"/>
        </w:rPr>
        <w:t xml:space="preserve">).  I have found that parents often have </w:t>
      </w:r>
      <w:r w:rsidR="003E3989" w:rsidRPr="0027541F">
        <w:rPr>
          <w:rFonts w:ascii="HelloAli" w:eastAsia="Times New Roman" w:hAnsi="HelloAli" w:cs="Times New Roman"/>
          <w:sz w:val="24"/>
          <w:szCs w:val="24"/>
        </w:rPr>
        <w:t xml:space="preserve">lingering </w:t>
      </w:r>
      <w:r w:rsidRPr="0027541F">
        <w:rPr>
          <w:rFonts w:ascii="HelloAli" w:eastAsia="Times New Roman" w:hAnsi="HelloAli" w:cs="Times New Roman"/>
          <w:sz w:val="24"/>
          <w:szCs w:val="24"/>
        </w:rPr>
        <w:t xml:space="preserve">questions about grading.  </w:t>
      </w:r>
      <w:r w:rsidRPr="0027541F">
        <w:rPr>
          <w:rFonts w:ascii="HelloAli" w:eastAsia="Times New Roman" w:hAnsi="HelloAli" w:cs="Times New Roman"/>
          <w:i/>
          <w:sz w:val="24"/>
          <w:szCs w:val="24"/>
        </w:rPr>
        <w:t>What does a check mark mean?  How are report card grade</w:t>
      </w:r>
      <w:r w:rsidR="003E3989" w:rsidRPr="0027541F">
        <w:rPr>
          <w:rFonts w:ascii="HelloAli" w:eastAsia="Times New Roman" w:hAnsi="HelloAli" w:cs="Times New Roman"/>
          <w:i/>
          <w:sz w:val="24"/>
          <w:szCs w:val="24"/>
        </w:rPr>
        <w:t>s</w:t>
      </w:r>
      <w:r w:rsidRPr="0027541F">
        <w:rPr>
          <w:rFonts w:ascii="HelloAli" w:eastAsia="Times New Roman" w:hAnsi="HelloAli" w:cs="Times New Roman"/>
          <w:i/>
          <w:sz w:val="24"/>
          <w:szCs w:val="24"/>
        </w:rPr>
        <w:t xml:space="preserve"> determined? </w:t>
      </w:r>
      <w:r w:rsidR="003E3989" w:rsidRPr="0027541F">
        <w:rPr>
          <w:rFonts w:ascii="HelloAli" w:eastAsia="Times New Roman" w:hAnsi="HelloAli" w:cs="Times New Roman"/>
          <w:i/>
          <w:sz w:val="24"/>
          <w:szCs w:val="24"/>
        </w:rPr>
        <w:t xml:space="preserve">My child got everything right- why didn’t he get a 4?  </w:t>
      </w:r>
      <w:r w:rsidR="003E3989" w:rsidRPr="0027541F">
        <w:rPr>
          <w:rFonts w:ascii="HelloAli" w:eastAsia="Times New Roman" w:hAnsi="HelloAli" w:cs="Times New Roman"/>
          <w:sz w:val="24"/>
          <w:szCs w:val="24"/>
        </w:rPr>
        <w:t>These are all questions that parents have asked in the past.  I hope the following information will help clear up any confusion:</w:t>
      </w:r>
    </w:p>
    <w:p w14:paraId="1A374617"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p>
    <w:p w14:paraId="55889195" w14:textId="77777777" w:rsidR="00A94C27" w:rsidRPr="0027541F" w:rsidRDefault="00A94C27"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Math</w:t>
      </w:r>
      <w:r w:rsidR="003E3989" w:rsidRPr="0027541F">
        <w:rPr>
          <w:rFonts w:ascii="HelloAli" w:eastAsia="Times New Roman" w:hAnsi="HelloAli" w:cs="Times New Roman"/>
          <w:b/>
          <w:sz w:val="24"/>
          <w:szCs w:val="24"/>
        </w:rPr>
        <w:t xml:space="preserve"> Grades</w:t>
      </w:r>
      <w:r w:rsidR="003E3989" w:rsidRPr="0027541F">
        <w:rPr>
          <w:rFonts w:ascii="HelloAli" w:eastAsia="Times New Roman" w:hAnsi="HelloAli" w:cs="Times New Roman"/>
          <w:sz w:val="24"/>
          <w:szCs w:val="24"/>
        </w:rPr>
        <w:t>- </w:t>
      </w:r>
      <w:r w:rsidRPr="0027541F">
        <w:rPr>
          <w:rFonts w:ascii="HelloAli" w:eastAsia="Times New Roman" w:hAnsi="HelloAli" w:cs="Times New Roman"/>
          <w:sz w:val="24"/>
          <w:szCs w:val="24"/>
        </w:rPr>
        <w:t xml:space="preserve">After concepts are taught, students usually get "Quick </w:t>
      </w:r>
      <w:r w:rsidR="003E3989" w:rsidRPr="0027541F">
        <w:rPr>
          <w:rFonts w:ascii="HelloAli" w:eastAsia="Times New Roman" w:hAnsi="HelloAli" w:cs="Times New Roman"/>
          <w:sz w:val="24"/>
          <w:szCs w:val="24"/>
        </w:rPr>
        <w:t>Quizzes</w:t>
      </w:r>
      <w:r w:rsidRPr="0027541F">
        <w:rPr>
          <w:rFonts w:ascii="HelloAli" w:eastAsia="Times New Roman" w:hAnsi="HelloAli" w:cs="Times New Roman"/>
          <w:sz w:val="24"/>
          <w:szCs w:val="24"/>
        </w:rPr>
        <w:t xml:space="preserve">" or independent </w:t>
      </w:r>
      <w:r w:rsidR="00B3457A" w:rsidRPr="0027541F">
        <w:rPr>
          <w:rFonts w:ascii="HelloAli" w:eastAsia="Times New Roman" w:hAnsi="HelloAli" w:cs="Times New Roman"/>
          <w:sz w:val="24"/>
          <w:szCs w:val="24"/>
        </w:rPr>
        <w:t xml:space="preserve">classroom </w:t>
      </w:r>
      <w:r w:rsidRPr="0027541F">
        <w:rPr>
          <w:rFonts w:ascii="HelloAli" w:eastAsia="Times New Roman" w:hAnsi="HelloAli" w:cs="Times New Roman"/>
          <w:sz w:val="24"/>
          <w:szCs w:val="24"/>
        </w:rPr>
        <w:t>assignments.  This is a way for me to chec</w:t>
      </w:r>
      <w:r w:rsidR="00B3457A" w:rsidRPr="0027541F">
        <w:rPr>
          <w:rFonts w:ascii="HelloAli" w:eastAsia="Times New Roman" w:hAnsi="HelloAli" w:cs="Times New Roman"/>
          <w:sz w:val="24"/>
          <w:szCs w:val="24"/>
        </w:rPr>
        <w:t>k whether or not they have met</w:t>
      </w:r>
      <w:r w:rsidRPr="0027541F">
        <w:rPr>
          <w:rFonts w:ascii="HelloAli" w:eastAsia="Times New Roman" w:hAnsi="HelloAli" w:cs="Times New Roman"/>
          <w:sz w:val="24"/>
          <w:szCs w:val="24"/>
        </w:rPr>
        <w:t xml:space="preserve"> the objectives.  Quick </w:t>
      </w:r>
      <w:r w:rsidR="003E3989" w:rsidRPr="0027541F">
        <w:rPr>
          <w:rFonts w:ascii="HelloAli" w:eastAsia="Times New Roman" w:hAnsi="HelloAli" w:cs="Times New Roman"/>
          <w:sz w:val="24"/>
          <w:szCs w:val="24"/>
        </w:rPr>
        <w:t>Quizzes</w:t>
      </w:r>
      <w:r w:rsidRPr="0027541F">
        <w:rPr>
          <w:rFonts w:ascii="HelloAli" w:eastAsia="Times New Roman" w:hAnsi="HelloAli" w:cs="Times New Roman"/>
          <w:sz w:val="24"/>
          <w:szCs w:val="24"/>
        </w:rPr>
        <w:t xml:space="preserve"> sometimes have extension opportunities.  In order to get a 4 on a quiz, the child </w:t>
      </w:r>
      <w:r w:rsidR="00934865" w:rsidRPr="0027541F">
        <w:rPr>
          <w:rFonts w:ascii="HelloAli" w:eastAsia="Times New Roman" w:hAnsi="HelloAli" w:cs="Times New Roman"/>
          <w:sz w:val="24"/>
          <w:szCs w:val="24"/>
        </w:rPr>
        <w:t>usually must</w:t>
      </w:r>
      <w:r w:rsidRPr="0027541F">
        <w:rPr>
          <w:rFonts w:ascii="HelloAli" w:eastAsia="Times New Roman" w:hAnsi="HelloAli" w:cs="Times New Roman"/>
          <w:sz w:val="24"/>
          <w:szCs w:val="24"/>
        </w:rPr>
        <w:t xml:space="preserve"> get every question right as well as the extension question (in class I call it a bonus question).  </w:t>
      </w:r>
      <w:r w:rsidR="00B3457A" w:rsidRPr="0027541F">
        <w:rPr>
          <w:rFonts w:ascii="HelloAli" w:eastAsia="Times New Roman" w:hAnsi="HelloAli" w:cs="Times New Roman"/>
          <w:sz w:val="24"/>
          <w:szCs w:val="24"/>
        </w:rPr>
        <w:t xml:space="preserve">Also, the child must be able to complete the assignment </w:t>
      </w:r>
      <w:r w:rsidR="00B3457A" w:rsidRPr="0027541F">
        <w:rPr>
          <w:rFonts w:ascii="HelloAli" w:eastAsia="Times New Roman" w:hAnsi="HelloAli" w:cs="Times New Roman"/>
          <w:i/>
          <w:sz w:val="24"/>
          <w:szCs w:val="24"/>
        </w:rPr>
        <w:t>independently</w:t>
      </w:r>
      <w:r w:rsidR="00B3457A" w:rsidRPr="0027541F">
        <w:rPr>
          <w:rFonts w:ascii="HelloAli" w:eastAsia="Times New Roman" w:hAnsi="HelloAli" w:cs="Times New Roman"/>
          <w:sz w:val="24"/>
          <w:szCs w:val="24"/>
        </w:rPr>
        <w:t xml:space="preserve"> (require no teacher assistance). </w:t>
      </w:r>
      <w:r w:rsidRPr="0027541F">
        <w:rPr>
          <w:rFonts w:ascii="HelloAli" w:eastAsia="Times New Roman" w:hAnsi="HelloAli" w:cs="Times New Roman"/>
          <w:sz w:val="24"/>
          <w:szCs w:val="24"/>
        </w:rPr>
        <w:t xml:space="preserve">Not every quiz or assignment is designed with an extension </w:t>
      </w:r>
      <w:r w:rsidR="000C1803" w:rsidRPr="0027541F">
        <w:rPr>
          <w:rFonts w:ascii="HelloAli" w:eastAsia="Times New Roman" w:hAnsi="HelloAli" w:cs="Times New Roman"/>
          <w:sz w:val="24"/>
          <w:szCs w:val="24"/>
        </w:rPr>
        <w:t>opportunity;</w:t>
      </w:r>
      <w:r w:rsidRPr="0027541F">
        <w:rPr>
          <w:rFonts w:ascii="HelloAli" w:eastAsia="Times New Roman" w:hAnsi="HelloAli" w:cs="Times New Roman"/>
          <w:sz w:val="24"/>
          <w:szCs w:val="24"/>
        </w:rPr>
        <w:t xml:space="preserve"> therefore it is not possible to get a 4 on every quiz or assignment.  </w:t>
      </w:r>
      <w:r w:rsidRPr="0027541F">
        <w:rPr>
          <w:rFonts w:ascii="HelloAli" w:eastAsia="Times New Roman" w:hAnsi="HelloAli" w:cs="Times New Roman"/>
          <w:i/>
          <w:sz w:val="24"/>
          <w:szCs w:val="24"/>
          <w:u w:val="single"/>
        </w:rPr>
        <w:t>A student may get every single problem right on a quiz and still get a 3</w:t>
      </w:r>
      <w:r w:rsidRPr="0027541F">
        <w:rPr>
          <w:rFonts w:ascii="HelloAli" w:eastAsia="Times New Roman" w:hAnsi="HelloAli" w:cs="Times New Roman"/>
          <w:sz w:val="24"/>
          <w:szCs w:val="24"/>
        </w:rPr>
        <w:t xml:space="preserve">.  </w:t>
      </w:r>
    </w:p>
    <w:p w14:paraId="7345E7ED"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 </w:t>
      </w:r>
    </w:p>
    <w:p w14:paraId="5BDF7764" w14:textId="77777777" w:rsidR="00A94C27" w:rsidRPr="0027541F" w:rsidRDefault="003E3989" w:rsidP="003E3989">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sz w:val="24"/>
          <w:szCs w:val="24"/>
        </w:rPr>
        <w:t>Comprehensive t</w:t>
      </w:r>
      <w:r w:rsidR="00A94C27" w:rsidRPr="0027541F">
        <w:rPr>
          <w:rFonts w:ascii="HelloAli" w:eastAsia="Times New Roman" w:hAnsi="HelloAli" w:cs="Times New Roman"/>
          <w:sz w:val="24"/>
          <w:szCs w:val="24"/>
        </w:rPr>
        <w:t xml:space="preserve">ests are sometimes given at the end of units.  If a child did not do well on a unit test, I will e-mail parents and give the child extra instruction, practice, and small group lessons.  </w:t>
      </w:r>
    </w:p>
    <w:p w14:paraId="26F420C1"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 </w:t>
      </w:r>
    </w:p>
    <w:p w14:paraId="7E995564" w14:textId="77777777" w:rsidR="00A94C27" w:rsidRPr="0027541F" w:rsidRDefault="00A94C27" w:rsidP="003E3989">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Social Studies</w:t>
      </w:r>
      <w:r w:rsidR="003E3989" w:rsidRPr="0027541F">
        <w:rPr>
          <w:rFonts w:ascii="HelloAli" w:eastAsia="Times New Roman" w:hAnsi="HelloAli" w:cs="Times New Roman"/>
          <w:b/>
          <w:sz w:val="24"/>
          <w:szCs w:val="24"/>
        </w:rPr>
        <w:t>-</w:t>
      </w:r>
      <w:r w:rsidR="003E3989" w:rsidRPr="0027541F">
        <w:rPr>
          <w:rFonts w:ascii="HelloAli" w:eastAsia="Times New Roman" w:hAnsi="HelloAli" w:cs="Times New Roman"/>
          <w:sz w:val="24"/>
          <w:szCs w:val="24"/>
        </w:rPr>
        <w:t> </w:t>
      </w:r>
      <w:r w:rsidRPr="0027541F">
        <w:rPr>
          <w:rFonts w:ascii="HelloAli" w:eastAsia="Times New Roman" w:hAnsi="HelloAli" w:cs="Times New Roman"/>
          <w:sz w:val="24"/>
          <w:szCs w:val="24"/>
        </w:rPr>
        <w:t xml:space="preserve">Social Studies grades are based on how well students do on in-class assignments, class discussion/participation, and a test given at the end of the unit.  Just like math, some social studies assignments have questions where students can show how they extend their knowledge and exceed grade level expectations.  It is possible to get a 4 on some Social Studies in-class assignments.  Sometimes students are able to show this extension through participation in class discussions (this grade is based on teacher observation).  Finally, a unit test also factors in to the Social Studies grade.  I use the test, which is usually multiple choice and short answer, to determine how well students have met the objectives.  Students are notified of the test ahead of time and the test is usually open book.  </w:t>
      </w:r>
    </w:p>
    <w:p w14:paraId="5B6DCFE4"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 </w:t>
      </w:r>
    </w:p>
    <w:p w14:paraId="1ECD53B1" w14:textId="77777777" w:rsidR="00A94C27" w:rsidRPr="0027541F" w:rsidRDefault="00A94C27" w:rsidP="003E3989">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Science</w:t>
      </w:r>
      <w:r w:rsidR="003E3989" w:rsidRPr="0027541F">
        <w:rPr>
          <w:rFonts w:ascii="HelloAli" w:eastAsia="Times New Roman" w:hAnsi="HelloAli" w:cs="Times New Roman"/>
          <w:b/>
          <w:sz w:val="24"/>
          <w:szCs w:val="24"/>
        </w:rPr>
        <w:t>-</w:t>
      </w:r>
      <w:r w:rsidRPr="0027541F">
        <w:rPr>
          <w:rFonts w:ascii="HelloAli" w:eastAsia="Times New Roman" w:hAnsi="HelloAli" w:cs="Times New Roman"/>
          <w:sz w:val="24"/>
          <w:szCs w:val="24"/>
        </w:rPr>
        <w:t xml:space="preserve"> Science grades are based on in-class assignments, performance during science investigations, class discussion/participation, and a unit test.  Just like Social Studies, students are able to get 4s on some assignments if their work shows that they are exceeding grade level expectations.  The unit tests are not open book because we do not use a science textbook.  </w:t>
      </w:r>
    </w:p>
    <w:p w14:paraId="46107C6D" w14:textId="77777777" w:rsidR="00A94C27" w:rsidRPr="0027541F" w:rsidRDefault="00A94C27" w:rsidP="00A94C27">
      <w:pPr>
        <w:shd w:val="clear" w:color="auto" w:fill="FFFFFF"/>
        <w:spacing w:after="0" w:line="240" w:lineRule="auto"/>
        <w:rPr>
          <w:rFonts w:ascii="HelloAli" w:eastAsia="Times New Roman" w:hAnsi="HelloAli" w:cs="Times New Roman"/>
          <w:sz w:val="24"/>
          <w:szCs w:val="24"/>
        </w:rPr>
      </w:pPr>
    </w:p>
    <w:p w14:paraId="0182343F" w14:textId="77777777" w:rsidR="00920BE4" w:rsidRPr="0027541F" w:rsidRDefault="003E3989"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Writing-</w:t>
      </w:r>
      <w:r w:rsidR="00920BE4" w:rsidRPr="0027541F">
        <w:rPr>
          <w:rFonts w:ascii="HelloAli" w:eastAsia="Times New Roman" w:hAnsi="HelloAli" w:cs="Times New Roman"/>
          <w:sz w:val="24"/>
          <w:szCs w:val="24"/>
        </w:rPr>
        <w:t xml:space="preserve"> </w:t>
      </w:r>
      <w:r w:rsidRPr="0027541F">
        <w:rPr>
          <w:rFonts w:ascii="HelloAli" w:eastAsia="Times New Roman" w:hAnsi="HelloAli" w:cs="Times New Roman"/>
          <w:sz w:val="24"/>
          <w:szCs w:val="24"/>
        </w:rPr>
        <w:t>In class, writing is taught through a proce</w:t>
      </w:r>
      <w:r w:rsidR="00920BE4" w:rsidRPr="0027541F">
        <w:rPr>
          <w:rFonts w:ascii="HelloAli" w:eastAsia="Times New Roman" w:hAnsi="HelloAli" w:cs="Times New Roman"/>
          <w:sz w:val="24"/>
          <w:szCs w:val="24"/>
        </w:rPr>
        <w:t xml:space="preserve">ss-based, workshop model.  Each </w:t>
      </w:r>
      <w:r w:rsidRPr="0027541F">
        <w:rPr>
          <w:rFonts w:ascii="HelloAli" w:eastAsia="Times New Roman" w:hAnsi="HelloAli" w:cs="Times New Roman"/>
          <w:sz w:val="24"/>
          <w:szCs w:val="24"/>
        </w:rPr>
        <w:t xml:space="preserve">quarter, students learn writing concepts while </w:t>
      </w:r>
      <w:r w:rsidR="00920BE4" w:rsidRPr="0027541F">
        <w:rPr>
          <w:rFonts w:ascii="HelloAli" w:eastAsia="Times New Roman" w:hAnsi="HelloAli" w:cs="Times New Roman"/>
          <w:sz w:val="24"/>
          <w:szCs w:val="24"/>
        </w:rPr>
        <w:t xml:space="preserve">focusing on one or two major writing projects (personal narrative, research report, etc.).  </w:t>
      </w:r>
    </w:p>
    <w:p w14:paraId="7B1B15C5" w14:textId="77777777" w:rsidR="002D516E" w:rsidRPr="0027541F" w:rsidRDefault="002D516E" w:rsidP="00920BE4">
      <w:pPr>
        <w:shd w:val="clear" w:color="auto" w:fill="FFFFFF"/>
        <w:spacing w:after="0" w:line="240" w:lineRule="auto"/>
        <w:ind w:left="720"/>
        <w:rPr>
          <w:rFonts w:ascii="HelloAli" w:eastAsia="Times New Roman" w:hAnsi="HelloAli" w:cs="Times New Roman"/>
          <w:sz w:val="24"/>
          <w:szCs w:val="24"/>
        </w:rPr>
      </w:pPr>
    </w:p>
    <w:p w14:paraId="591F324F" w14:textId="77777777" w:rsidR="00B3457A" w:rsidRPr="0027541F" w:rsidRDefault="00920BE4"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lastRenderedPageBreak/>
        <w:t>Reading-</w:t>
      </w:r>
      <w:r w:rsidRPr="0027541F">
        <w:rPr>
          <w:rFonts w:ascii="HelloAli" w:eastAsia="Times New Roman" w:hAnsi="HelloAli" w:cs="Times New Roman"/>
          <w:sz w:val="24"/>
          <w:szCs w:val="24"/>
        </w:rPr>
        <w:t xml:space="preserve"> Several diagnostic reading assessments are given throughout the year to determine students’ reading levels.  </w:t>
      </w:r>
      <w:r w:rsidR="000A003E" w:rsidRPr="0027541F">
        <w:rPr>
          <w:rFonts w:ascii="HelloAli" w:eastAsia="Times New Roman" w:hAnsi="HelloAli" w:cs="Times New Roman"/>
          <w:sz w:val="24"/>
          <w:szCs w:val="24"/>
        </w:rPr>
        <w:t xml:space="preserve">Students show </w:t>
      </w:r>
      <w:r w:rsidRPr="0027541F">
        <w:rPr>
          <w:rFonts w:ascii="HelloAli" w:eastAsia="Times New Roman" w:hAnsi="HelloAli" w:cs="Times New Roman"/>
          <w:sz w:val="24"/>
          <w:szCs w:val="24"/>
        </w:rPr>
        <w:t>whether or not they are meeting reading objectives</w:t>
      </w:r>
      <w:r w:rsidR="000A003E" w:rsidRPr="0027541F">
        <w:rPr>
          <w:rFonts w:ascii="HelloAli" w:eastAsia="Times New Roman" w:hAnsi="HelloAli" w:cs="Times New Roman"/>
          <w:sz w:val="24"/>
          <w:szCs w:val="24"/>
        </w:rPr>
        <w:t xml:space="preserve"> with quizzes, in-class assignments, and reading conferences</w:t>
      </w:r>
      <w:r w:rsidRPr="0027541F">
        <w:rPr>
          <w:rFonts w:ascii="HelloAli" w:eastAsia="Times New Roman" w:hAnsi="HelloAli" w:cs="Times New Roman"/>
          <w:sz w:val="24"/>
          <w:szCs w:val="24"/>
        </w:rPr>
        <w:t xml:space="preserve">. </w:t>
      </w:r>
      <w:r w:rsidR="000A003E" w:rsidRPr="0027541F">
        <w:rPr>
          <w:rFonts w:ascii="HelloAli" w:eastAsia="Times New Roman" w:hAnsi="HelloAli" w:cs="Times New Roman"/>
          <w:sz w:val="24"/>
          <w:szCs w:val="24"/>
        </w:rPr>
        <w:t xml:space="preserve">While reading quizzes </w:t>
      </w:r>
      <w:r w:rsidR="00B3457A" w:rsidRPr="0027541F">
        <w:rPr>
          <w:rFonts w:ascii="HelloAli" w:eastAsia="Times New Roman" w:hAnsi="HelloAli" w:cs="Times New Roman"/>
          <w:sz w:val="24"/>
          <w:szCs w:val="24"/>
        </w:rPr>
        <w:t xml:space="preserve">and in-class assignments </w:t>
      </w:r>
      <w:r w:rsidR="000A003E" w:rsidRPr="0027541F">
        <w:rPr>
          <w:rFonts w:ascii="HelloAli" w:eastAsia="Times New Roman" w:hAnsi="HelloAli" w:cs="Times New Roman"/>
          <w:sz w:val="24"/>
          <w:szCs w:val="24"/>
        </w:rPr>
        <w:t>do not have “bonus questions”, students are able to earn a 4 when their written answers give evidence of thinking that extends beyond grade level expectations.</w:t>
      </w:r>
      <w:r w:rsidRPr="0027541F">
        <w:rPr>
          <w:rFonts w:ascii="HelloAli" w:eastAsia="Times New Roman" w:hAnsi="HelloAli" w:cs="Times New Roman"/>
          <w:sz w:val="24"/>
          <w:szCs w:val="24"/>
        </w:rPr>
        <w:t xml:space="preserve"> </w:t>
      </w:r>
    </w:p>
    <w:p w14:paraId="1CD9DCF0" w14:textId="77777777" w:rsidR="002D516E" w:rsidRPr="0027541F" w:rsidRDefault="002D516E" w:rsidP="00920BE4">
      <w:pPr>
        <w:shd w:val="clear" w:color="auto" w:fill="FFFFFF"/>
        <w:spacing w:after="0" w:line="240" w:lineRule="auto"/>
        <w:ind w:left="720"/>
        <w:rPr>
          <w:rFonts w:ascii="HelloAli" w:eastAsia="Times New Roman" w:hAnsi="HelloAli" w:cs="Times New Roman"/>
          <w:b/>
          <w:sz w:val="24"/>
          <w:szCs w:val="24"/>
        </w:rPr>
      </w:pPr>
    </w:p>
    <w:p w14:paraId="6CFDADAA" w14:textId="77777777" w:rsidR="00B3457A" w:rsidRPr="0027541F" w:rsidRDefault="00B3457A"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 xml:space="preserve">Homework- </w:t>
      </w:r>
      <w:r w:rsidRPr="0027541F">
        <w:rPr>
          <w:rFonts w:ascii="HelloAli" w:eastAsia="Times New Roman" w:hAnsi="HelloAli" w:cs="Times New Roman"/>
          <w:sz w:val="24"/>
          <w:szCs w:val="24"/>
        </w:rPr>
        <w:t xml:space="preserve">Homework is </w:t>
      </w:r>
      <w:r w:rsidRPr="0027541F">
        <w:rPr>
          <w:rFonts w:ascii="HelloAli" w:eastAsia="Times New Roman" w:hAnsi="HelloAli" w:cs="Times New Roman"/>
          <w:i/>
          <w:sz w:val="24"/>
          <w:szCs w:val="24"/>
        </w:rPr>
        <w:t>not</w:t>
      </w:r>
      <w:r w:rsidRPr="0027541F">
        <w:rPr>
          <w:rFonts w:ascii="HelloAli" w:eastAsia="Times New Roman" w:hAnsi="HelloAli" w:cs="Times New Roman"/>
          <w:sz w:val="24"/>
          <w:szCs w:val="24"/>
        </w:rPr>
        <w:t xml:space="preserve"> used to determine whether or not students are meeting objectives.  The purpose of homework is to reinforce skills and concepts that are taught in the classroom.  Completion of homework counts towards a child’s “Work Habits” grade on the report card.  You will never see a standards-based grade (1, 2, 3, or 4) on your child’s homework.  .  </w:t>
      </w:r>
    </w:p>
    <w:p w14:paraId="5AFC41BA" w14:textId="77777777" w:rsidR="002D516E" w:rsidRPr="0027541F" w:rsidRDefault="002D516E" w:rsidP="00920BE4">
      <w:pPr>
        <w:shd w:val="clear" w:color="auto" w:fill="FFFFFF"/>
        <w:spacing w:after="0" w:line="240" w:lineRule="auto"/>
        <w:ind w:left="720"/>
        <w:rPr>
          <w:rFonts w:ascii="HelloAli" w:eastAsia="Times New Roman" w:hAnsi="HelloAli" w:cs="Times New Roman"/>
          <w:sz w:val="24"/>
          <w:szCs w:val="24"/>
        </w:rPr>
      </w:pPr>
    </w:p>
    <w:p w14:paraId="1A7256DD" w14:textId="77777777" w:rsidR="002D516E" w:rsidRPr="0027541F" w:rsidRDefault="00934865"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b/>
          <w:sz w:val="24"/>
          <w:szCs w:val="24"/>
        </w:rPr>
        <w:t>Non-graded c</w:t>
      </w:r>
      <w:r w:rsidR="00B3457A" w:rsidRPr="0027541F">
        <w:rPr>
          <w:rFonts w:ascii="HelloAli" w:eastAsia="Times New Roman" w:hAnsi="HelloAli" w:cs="Times New Roman"/>
          <w:b/>
          <w:sz w:val="24"/>
          <w:szCs w:val="24"/>
        </w:rPr>
        <w:t>lasswork</w:t>
      </w:r>
      <w:r w:rsidRPr="0027541F">
        <w:rPr>
          <w:rFonts w:ascii="HelloAli" w:eastAsia="Times New Roman" w:hAnsi="HelloAli" w:cs="Times New Roman"/>
          <w:sz w:val="24"/>
          <w:szCs w:val="24"/>
        </w:rPr>
        <w:softHyphen/>
        <w:t xml:space="preserve">- </w:t>
      </w:r>
      <w:r w:rsidR="00B3457A" w:rsidRPr="0027541F">
        <w:rPr>
          <w:rFonts w:ascii="HelloAli" w:eastAsia="Times New Roman" w:hAnsi="HelloAli" w:cs="Times New Roman"/>
          <w:sz w:val="24"/>
          <w:szCs w:val="24"/>
        </w:rPr>
        <w:t>We will often do non-graded classwork for practice or review purposes.  Oftentimes this work is done with partners or the assistance of the teacher.  The purpose of this work is NOT to determine if a child is meeting an objective, therefore it is not graded.  You will NOT see a standards-based grade (1, 2, 3, or 4) on this work</w:t>
      </w:r>
      <w:r w:rsidR="004A7125" w:rsidRPr="0027541F">
        <w:rPr>
          <w:rFonts w:ascii="HelloAli" w:eastAsia="Times New Roman" w:hAnsi="HelloAli" w:cs="Times New Roman"/>
          <w:sz w:val="24"/>
          <w:szCs w:val="24"/>
        </w:rPr>
        <w:t>.</w:t>
      </w:r>
    </w:p>
    <w:p w14:paraId="2F7B0B0B" w14:textId="77777777" w:rsidR="00920BE4" w:rsidRPr="0027541F" w:rsidRDefault="00780B00" w:rsidP="00920BE4">
      <w:pPr>
        <w:shd w:val="clear" w:color="auto" w:fill="FFFFFF"/>
        <w:spacing w:after="0" w:line="240" w:lineRule="auto"/>
        <w:ind w:left="720"/>
        <w:rPr>
          <w:rFonts w:ascii="HelloAli" w:eastAsia="Times New Roman" w:hAnsi="HelloAli" w:cs="Times New Roman"/>
          <w:sz w:val="24"/>
          <w:szCs w:val="24"/>
        </w:rPr>
      </w:pPr>
      <w:r w:rsidRPr="0027541F">
        <w:rPr>
          <w:rFonts w:ascii="HelloAli" w:eastAsia="Times New Roman" w:hAnsi="HelloAli" w:cs="Times New Roman"/>
          <w:sz w:val="24"/>
          <w:szCs w:val="24"/>
        </w:rPr>
        <w:t xml:space="preserve"> </w:t>
      </w:r>
    </w:p>
    <w:p w14:paraId="1E6365A9" w14:textId="77777777" w:rsidR="00934865" w:rsidRPr="0027541F" w:rsidRDefault="00934865" w:rsidP="00934865">
      <w:pPr>
        <w:shd w:val="clear" w:color="auto" w:fill="FFFFFF"/>
        <w:spacing w:after="0" w:line="240" w:lineRule="auto"/>
        <w:rPr>
          <w:rFonts w:ascii="HelloAli" w:eastAsia="Times New Roman" w:hAnsi="HelloAli" w:cs="Times New Roman"/>
          <w:sz w:val="24"/>
          <w:szCs w:val="24"/>
        </w:rPr>
      </w:pPr>
    </w:p>
    <w:p w14:paraId="663FD4DE" w14:textId="77777777" w:rsidR="004A7125" w:rsidRPr="0027541F" w:rsidRDefault="00934865" w:rsidP="00934865">
      <w:pPr>
        <w:shd w:val="clear" w:color="auto" w:fill="FFFFFF"/>
        <w:spacing w:after="0" w:line="240" w:lineRule="auto"/>
        <w:rPr>
          <w:rFonts w:ascii="HelloAli" w:hAnsi="HelloAli"/>
        </w:rPr>
      </w:pPr>
      <w:r w:rsidRPr="0027541F">
        <w:rPr>
          <w:rFonts w:ascii="HelloAli" w:eastAsia="Times New Roman" w:hAnsi="HelloAli" w:cs="Times New Roman"/>
          <w:sz w:val="24"/>
          <w:szCs w:val="24"/>
        </w:rPr>
        <w:t xml:space="preserve">If you have any questions about grading, please feel free to contact me at </w:t>
      </w:r>
      <w:hyperlink r:id="rId7" w:history="1">
        <w:r w:rsidR="00ED16B4" w:rsidRPr="0027541F">
          <w:rPr>
            <w:rStyle w:val="Hyperlink"/>
            <w:rFonts w:ascii="HelloAli" w:hAnsi="HelloAli"/>
            <w:sz w:val="24"/>
            <w:szCs w:val="24"/>
          </w:rPr>
          <w:t>jsoifer@wcpss.net</w:t>
        </w:r>
      </w:hyperlink>
      <w:r w:rsidR="00ED16B4" w:rsidRPr="0027541F">
        <w:rPr>
          <w:rFonts w:ascii="HelloAli" w:hAnsi="HelloAli"/>
          <w:sz w:val="24"/>
          <w:szCs w:val="24"/>
        </w:rPr>
        <w:t xml:space="preserve"> </w:t>
      </w:r>
    </w:p>
    <w:p w14:paraId="39D625A3" w14:textId="77777777" w:rsidR="00934865" w:rsidRPr="0027541F" w:rsidRDefault="002D516E" w:rsidP="00934865">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 xml:space="preserve">  </w:t>
      </w:r>
    </w:p>
    <w:p w14:paraId="676EA1A6" w14:textId="77777777" w:rsidR="00934865" w:rsidRPr="0027541F" w:rsidRDefault="00934865" w:rsidP="00934865">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Thank you!</w:t>
      </w:r>
    </w:p>
    <w:p w14:paraId="1A3C496E" w14:textId="77777777" w:rsidR="00934865" w:rsidRPr="0027541F" w:rsidRDefault="00934865" w:rsidP="00934865">
      <w:pPr>
        <w:shd w:val="clear" w:color="auto" w:fill="FFFFFF"/>
        <w:spacing w:after="0" w:line="240" w:lineRule="auto"/>
        <w:rPr>
          <w:rFonts w:ascii="HelloAli" w:eastAsia="Times New Roman" w:hAnsi="HelloAli" w:cs="Times New Roman"/>
          <w:sz w:val="24"/>
          <w:szCs w:val="24"/>
        </w:rPr>
      </w:pPr>
    </w:p>
    <w:p w14:paraId="15D9B890" w14:textId="77777777" w:rsidR="004A7125" w:rsidRPr="0027541F" w:rsidRDefault="00ED16B4" w:rsidP="00934865">
      <w:pPr>
        <w:shd w:val="clear" w:color="auto" w:fill="FFFFFF"/>
        <w:spacing w:after="0" w:line="240" w:lineRule="auto"/>
        <w:rPr>
          <w:rFonts w:ascii="HelloAli" w:eastAsia="Times New Roman" w:hAnsi="HelloAli" w:cs="Times New Roman"/>
          <w:sz w:val="24"/>
          <w:szCs w:val="24"/>
        </w:rPr>
      </w:pPr>
      <w:r w:rsidRPr="0027541F">
        <w:rPr>
          <w:rFonts w:ascii="HelloAli" w:eastAsia="Times New Roman" w:hAnsi="HelloAli" w:cs="Times New Roman"/>
          <w:sz w:val="24"/>
          <w:szCs w:val="24"/>
        </w:rPr>
        <w:t>Miss Soifer</w:t>
      </w:r>
    </w:p>
    <w:sectPr w:rsidR="004A7125" w:rsidRPr="0027541F" w:rsidSect="0027541F">
      <w:pgSz w:w="12240" w:h="15840"/>
      <w:pgMar w:top="1152" w:right="1152" w:bottom="1152" w:left="1152" w:header="720" w:footer="720" w:gutter="0"/>
      <w:pgBorders>
        <w:top w:val="dotDotDash" w:sz="12" w:space="1" w:color="auto"/>
        <w:left w:val="dotDotDash" w:sz="12" w:space="4" w:color="auto"/>
        <w:bottom w:val="dotDotDash" w:sz="12" w:space="1" w:color="auto"/>
        <w:right w:val="dotDotDash"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loAli">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27"/>
    <w:rsid w:val="000A003E"/>
    <w:rsid w:val="000C1803"/>
    <w:rsid w:val="00154496"/>
    <w:rsid w:val="0015494F"/>
    <w:rsid w:val="001B59E8"/>
    <w:rsid w:val="00245732"/>
    <w:rsid w:val="0027541F"/>
    <w:rsid w:val="002D516E"/>
    <w:rsid w:val="003E3989"/>
    <w:rsid w:val="004906E8"/>
    <w:rsid w:val="004A7125"/>
    <w:rsid w:val="004D4D23"/>
    <w:rsid w:val="00761061"/>
    <w:rsid w:val="00780B00"/>
    <w:rsid w:val="007C7E43"/>
    <w:rsid w:val="00920BE4"/>
    <w:rsid w:val="00934865"/>
    <w:rsid w:val="00950E8A"/>
    <w:rsid w:val="009617BC"/>
    <w:rsid w:val="00A94C27"/>
    <w:rsid w:val="00B3457A"/>
    <w:rsid w:val="00BC33A4"/>
    <w:rsid w:val="00BE5ABB"/>
    <w:rsid w:val="00ED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C27"/>
    <w:rPr>
      <w:color w:val="0000FF" w:themeColor="hyperlink"/>
      <w:u w:val="single"/>
    </w:rPr>
  </w:style>
  <w:style w:type="paragraph" w:styleId="BalloonText">
    <w:name w:val="Balloon Text"/>
    <w:basedOn w:val="Normal"/>
    <w:link w:val="BalloonTextChar"/>
    <w:uiPriority w:val="99"/>
    <w:semiHidden/>
    <w:unhideWhenUsed/>
    <w:rsid w:val="0024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C27"/>
    <w:rPr>
      <w:color w:val="0000FF" w:themeColor="hyperlink"/>
      <w:u w:val="single"/>
    </w:rPr>
  </w:style>
  <w:style w:type="paragraph" w:styleId="BalloonText">
    <w:name w:val="Balloon Text"/>
    <w:basedOn w:val="Normal"/>
    <w:link w:val="BalloonTextChar"/>
    <w:uiPriority w:val="99"/>
    <w:semiHidden/>
    <w:unhideWhenUsed/>
    <w:rsid w:val="0024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4957">
      <w:bodyDiv w:val="1"/>
      <w:marLeft w:val="0"/>
      <w:marRight w:val="0"/>
      <w:marTop w:val="0"/>
      <w:marBottom w:val="0"/>
      <w:divBdr>
        <w:top w:val="none" w:sz="0" w:space="0" w:color="auto"/>
        <w:left w:val="none" w:sz="0" w:space="0" w:color="auto"/>
        <w:bottom w:val="none" w:sz="0" w:space="0" w:color="auto"/>
        <w:right w:val="none" w:sz="0" w:space="0" w:color="auto"/>
      </w:divBdr>
      <w:divsChild>
        <w:div w:id="705374559">
          <w:marLeft w:val="0"/>
          <w:marRight w:val="0"/>
          <w:marTop w:val="0"/>
          <w:marBottom w:val="0"/>
          <w:divBdr>
            <w:top w:val="none" w:sz="0" w:space="0" w:color="auto"/>
            <w:left w:val="none" w:sz="0" w:space="0" w:color="auto"/>
            <w:bottom w:val="none" w:sz="0" w:space="0" w:color="auto"/>
            <w:right w:val="none" w:sz="0" w:space="0" w:color="auto"/>
          </w:divBdr>
          <w:divsChild>
            <w:div w:id="1958026420">
              <w:marLeft w:val="0"/>
              <w:marRight w:val="0"/>
              <w:marTop w:val="0"/>
              <w:marBottom w:val="0"/>
              <w:divBdr>
                <w:top w:val="none" w:sz="0" w:space="0" w:color="auto"/>
                <w:left w:val="none" w:sz="0" w:space="0" w:color="auto"/>
                <w:bottom w:val="none" w:sz="0" w:space="0" w:color="auto"/>
                <w:right w:val="none" w:sz="0" w:space="0" w:color="auto"/>
              </w:divBdr>
              <w:divsChild>
                <w:div w:id="1481196635">
                  <w:marLeft w:val="0"/>
                  <w:marRight w:val="0"/>
                  <w:marTop w:val="0"/>
                  <w:marBottom w:val="0"/>
                  <w:divBdr>
                    <w:top w:val="none" w:sz="0" w:space="0" w:color="auto"/>
                    <w:left w:val="none" w:sz="0" w:space="0" w:color="auto"/>
                    <w:bottom w:val="none" w:sz="0" w:space="0" w:color="auto"/>
                    <w:right w:val="none" w:sz="0" w:space="0" w:color="auto"/>
                  </w:divBdr>
                  <w:divsChild>
                    <w:div w:id="850606947">
                      <w:marLeft w:val="0"/>
                      <w:marRight w:val="0"/>
                      <w:marTop w:val="0"/>
                      <w:marBottom w:val="0"/>
                      <w:divBdr>
                        <w:top w:val="none" w:sz="0" w:space="0" w:color="auto"/>
                        <w:left w:val="none" w:sz="0" w:space="0" w:color="auto"/>
                        <w:bottom w:val="none" w:sz="0" w:space="0" w:color="auto"/>
                        <w:right w:val="none" w:sz="0" w:space="0" w:color="auto"/>
                      </w:divBdr>
                      <w:divsChild>
                        <w:div w:id="548879012">
                          <w:marLeft w:val="0"/>
                          <w:marRight w:val="0"/>
                          <w:marTop w:val="0"/>
                          <w:marBottom w:val="0"/>
                          <w:divBdr>
                            <w:top w:val="none" w:sz="0" w:space="0" w:color="auto"/>
                            <w:left w:val="none" w:sz="0" w:space="0" w:color="auto"/>
                            <w:bottom w:val="none" w:sz="0" w:space="0" w:color="auto"/>
                            <w:right w:val="none" w:sz="0" w:space="0" w:color="auto"/>
                          </w:divBdr>
                          <w:divsChild>
                            <w:div w:id="176191324">
                              <w:marLeft w:val="0"/>
                              <w:marRight w:val="0"/>
                              <w:marTop w:val="0"/>
                              <w:marBottom w:val="0"/>
                              <w:divBdr>
                                <w:top w:val="none" w:sz="0" w:space="0" w:color="auto"/>
                                <w:left w:val="none" w:sz="0" w:space="0" w:color="auto"/>
                                <w:bottom w:val="none" w:sz="0" w:space="0" w:color="auto"/>
                                <w:right w:val="none" w:sz="0" w:space="0" w:color="auto"/>
                              </w:divBdr>
                              <w:divsChild>
                                <w:div w:id="458883966">
                                  <w:marLeft w:val="0"/>
                                  <w:marRight w:val="0"/>
                                  <w:marTop w:val="0"/>
                                  <w:marBottom w:val="0"/>
                                  <w:divBdr>
                                    <w:top w:val="none" w:sz="0" w:space="0" w:color="auto"/>
                                    <w:left w:val="none" w:sz="0" w:space="0" w:color="auto"/>
                                    <w:bottom w:val="none" w:sz="0" w:space="0" w:color="auto"/>
                                    <w:right w:val="none" w:sz="0" w:space="0" w:color="auto"/>
                                  </w:divBdr>
                                  <w:divsChild>
                                    <w:div w:id="1006058557">
                                      <w:marLeft w:val="0"/>
                                      <w:marRight w:val="0"/>
                                      <w:marTop w:val="0"/>
                                      <w:marBottom w:val="0"/>
                                      <w:divBdr>
                                        <w:top w:val="none" w:sz="0" w:space="0" w:color="auto"/>
                                        <w:left w:val="none" w:sz="0" w:space="0" w:color="auto"/>
                                        <w:bottom w:val="none" w:sz="0" w:space="0" w:color="auto"/>
                                        <w:right w:val="none" w:sz="0" w:space="0" w:color="auto"/>
                                      </w:divBdr>
                                      <w:divsChild>
                                        <w:div w:id="303435258">
                                          <w:marLeft w:val="0"/>
                                          <w:marRight w:val="0"/>
                                          <w:marTop w:val="0"/>
                                          <w:marBottom w:val="0"/>
                                          <w:divBdr>
                                            <w:top w:val="none" w:sz="0" w:space="0" w:color="auto"/>
                                            <w:left w:val="none" w:sz="0" w:space="0" w:color="auto"/>
                                            <w:bottom w:val="none" w:sz="0" w:space="0" w:color="auto"/>
                                            <w:right w:val="none" w:sz="0" w:space="0" w:color="auto"/>
                                          </w:divBdr>
                                          <w:divsChild>
                                            <w:div w:id="675500235">
                                              <w:marLeft w:val="0"/>
                                              <w:marRight w:val="0"/>
                                              <w:marTop w:val="0"/>
                                              <w:marBottom w:val="0"/>
                                              <w:divBdr>
                                                <w:top w:val="none" w:sz="0" w:space="0" w:color="auto"/>
                                                <w:left w:val="none" w:sz="0" w:space="0" w:color="auto"/>
                                                <w:bottom w:val="none" w:sz="0" w:space="0" w:color="auto"/>
                                                <w:right w:val="none" w:sz="0" w:space="0" w:color="auto"/>
                                              </w:divBdr>
                                              <w:divsChild>
                                                <w:div w:id="1904944248">
                                                  <w:marLeft w:val="0"/>
                                                  <w:marRight w:val="0"/>
                                                  <w:marTop w:val="0"/>
                                                  <w:marBottom w:val="0"/>
                                                  <w:divBdr>
                                                    <w:top w:val="none" w:sz="0" w:space="0" w:color="auto"/>
                                                    <w:left w:val="none" w:sz="0" w:space="0" w:color="auto"/>
                                                    <w:bottom w:val="none" w:sz="0" w:space="0" w:color="auto"/>
                                                    <w:right w:val="none" w:sz="0" w:space="0" w:color="auto"/>
                                                  </w:divBdr>
                                                  <w:divsChild>
                                                    <w:div w:id="1739938231">
                                                      <w:marLeft w:val="0"/>
                                                      <w:marRight w:val="0"/>
                                                      <w:marTop w:val="0"/>
                                                      <w:marBottom w:val="0"/>
                                                      <w:divBdr>
                                                        <w:top w:val="none" w:sz="0" w:space="0" w:color="auto"/>
                                                        <w:left w:val="none" w:sz="0" w:space="0" w:color="auto"/>
                                                        <w:bottom w:val="none" w:sz="0" w:space="0" w:color="auto"/>
                                                        <w:right w:val="none" w:sz="0" w:space="0" w:color="auto"/>
                                                      </w:divBdr>
                                                      <w:divsChild>
                                                        <w:div w:id="178856868">
                                                          <w:marLeft w:val="0"/>
                                                          <w:marRight w:val="0"/>
                                                          <w:marTop w:val="0"/>
                                                          <w:marBottom w:val="0"/>
                                                          <w:divBdr>
                                                            <w:top w:val="none" w:sz="0" w:space="0" w:color="auto"/>
                                                            <w:left w:val="none" w:sz="0" w:space="0" w:color="auto"/>
                                                            <w:bottom w:val="none" w:sz="0" w:space="0" w:color="auto"/>
                                                            <w:right w:val="none" w:sz="0" w:space="0" w:color="auto"/>
                                                          </w:divBdr>
                                                          <w:divsChild>
                                                            <w:div w:id="1805343290">
                                                              <w:marLeft w:val="0"/>
                                                              <w:marRight w:val="0"/>
                                                              <w:marTop w:val="0"/>
                                                              <w:marBottom w:val="0"/>
                                                              <w:divBdr>
                                                                <w:top w:val="none" w:sz="0" w:space="0" w:color="auto"/>
                                                                <w:left w:val="none" w:sz="0" w:space="0" w:color="auto"/>
                                                                <w:bottom w:val="none" w:sz="0" w:space="0" w:color="auto"/>
                                                                <w:right w:val="none" w:sz="0" w:space="0" w:color="auto"/>
                                                              </w:divBdr>
                                                              <w:divsChild>
                                                                <w:div w:id="1715881715">
                                                                  <w:marLeft w:val="0"/>
                                                                  <w:marRight w:val="0"/>
                                                                  <w:marTop w:val="0"/>
                                                                  <w:marBottom w:val="0"/>
                                                                  <w:divBdr>
                                                                    <w:top w:val="none" w:sz="0" w:space="0" w:color="auto"/>
                                                                    <w:left w:val="none" w:sz="0" w:space="0" w:color="auto"/>
                                                                    <w:bottom w:val="none" w:sz="0" w:space="0" w:color="auto"/>
                                                                    <w:right w:val="none" w:sz="0" w:space="0" w:color="auto"/>
                                                                  </w:divBdr>
                                                                  <w:divsChild>
                                                                    <w:div w:id="1163398851">
                                                                      <w:marLeft w:val="0"/>
                                                                      <w:marRight w:val="0"/>
                                                                      <w:marTop w:val="0"/>
                                                                      <w:marBottom w:val="0"/>
                                                                      <w:divBdr>
                                                                        <w:top w:val="none" w:sz="0" w:space="0" w:color="auto"/>
                                                                        <w:left w:val="none" w:sz="0" w:space="0" w:color="auto"/>
                                                                        <w:bottom w:val="none" w:sz="0" w:space="0" w:color="auto"/>
                                                                        <w:right w:val="none" w:sz="0" w:space="0" w:color="auto"/>
                                                                      </w:divBdr>
                                                                      <w:divsChild>
                                                                        <w:div w:id="886768605">
                                                                          <w:marLeft w:val="0"/>
                                                                          <w:marRight w:val="0"/>
                                                                          <w:marTop w:val="0"/>
                                                                          <w:marBottom w:val="0"/>
                                                                          <w:divBdr>
                                                                            <w:top w:val="none" w:sz="0" w:space="0" w:color="auto"/>
                                                                            <w:left w:val="none" w:sz="0" w:space="0" w:color="auto"/>
                                                                            <w:bottom w:val="none" w:sz="0" w:space="0" w:color="auto"/>
                                                                            <w:right w:val="none" w:sz="0" w:space="0" w:color="auto"/>
                                                                          </w:divBdr>
                                                                          <w:divsChild>
                                                                            <w:div w:id="571042041">
                                                                              <w:marLeft w:val="0"/>
                                                                              <w:marRight w:val="0"/>
                                                                              <w:marTop w:val="0"/>
                                                                              <w:marBottom w:val="0"/>
                                                                              <w:divBdr>
                                                                                <w:top w:val="none" w:sz="0" w:space="0" w:color="auto"/>
                                                                                <w:left w:val="none" w:sz="0" w:space="0" w:color="auto"/>
                                                                                <w:bottom w:val="none" w:sz="0" w:space="0" w:color="auto"/>
                                                                                <w:right w:val="none" w:sz="0" w:space="0" w:color="auto"/>
                                                                              </w:divBdr>
                                                                              <w:divsChild>
                                                                                <w:div w:id="871068170">
                                                                                  <w:marLeft w:val="0"/>
                                                                                  <w:marRight w:val="0"/>
                                                                                  <w:marTop w:val="0"/>
                                                                                  <w:marBottom w:val="0"/>
                                                                                  <w:divBdr>
                                                                                    <w:top w:val="none" w:sz="0" w:space="0" w:color="auto"/>
                                                                                    <w:left w:val="none" w:sz="0" w:space="0" w:color="auto"/>
                                                                                    <w:bottom w:val="none" w:sz="0" w:space="0" w:color="auto"/>
                                                                                    <w:right w:val="none" w:sz="0" w:space="0" w:color="auto"/>
                                                                                  </w:divBdr>
                                                                                  <w:divsChild>
                                                                                    <w:div w:id="2050104840">
                                                                                      <w:marLeft w:val="0"/>
                                                                                      <w:marRight w:val="0"/>
                                                                                      <w:marTop w:val="0"/>
                                                                                      <w:marBottom w:val="0"/>
                                                                                      <w:divBdr>
                                                                                        <w:top w:val="single" w:sz="6" w:space="0" w:color="A7B3BD"/>
                                                                                        <w:left w:val="none" w:sz="0" w:space="0" w:color="auto"/>
                                                                                        <w:bottom w:val="none" w:sz="0" w:space="0" w:color="auto"/>
                                                                                        <w:right w:val="none" w:sz="0" w:space="0" w:color="auto"/>
                                                                                      </w:divBdr>
                                                                                      <w:divsChild>
                                                                                        <w:div w:id="1059355039">
                                                                                          <w:marLeft w:val="0"/>
                                                                                          <w:marRight w:val="0"/>
                                                                                          <w:marTop w:val="0"/>
                                                                                          <w:marBottom w:val="0"/>
                                                                                          <w:divBdr>
                                                                                            <w:top w:val="none" w:sz="0" w:space="0" w:color="auto"/>
                                                                                            <w:left w:val="none" w:sz="0" w:space="0" w:color="auto"/>
                                                                                            <w:bottom w:val="none" w:sz="0" w:space="0" w:color="auto"/>
                                                                                            <w:right w:val="none" w:sz="0" w:space="0" w:color="auto"/>
                                                                                          </w:divBdr>
                                                                                          <w:divsChild>
                                                                                            <w:div w:id="1657878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689089">
                                                                                                  <w:marLeft w:val="0"/>
                                                                                                  <w:marRight w:val="0"/>
                                                                                                  <w:marTop w:val="0"/>
                                                                                                  <w:marBottom w:val="0"/>
                                                                                                  <w:divBdr>
                                                                                                    <w:top w:val="none" w:sz="0" w:space="0" w:color="auto"/>
                                                                                                    <w:left w:val="none" w:sz="0" w:space="0" w:color="auto"/>
                                                                                                    <w:bottom w:val="none" w:sz="0" w:space="0" w:color="auto"/>
                                                                                                    <w:right w:val="none" w:sz="0" w:space="0" w:color="auto"/>
                                                                                                  </w:divBdr>
                                                                                                </w:div>
                                                                                                <w:div w:id="2063208064">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354620289">
                                                                                                  <w:marLeft w:val="0"/>
                                                                                                  <w:marRight w:val="0"/>
                                                                                                  <w:marTop w:val="0"/>
                                                                                                  <w:marBottom w:val="0"/>
                                                                                                  <w:divBdr>
                                                                                                    <w:top w:val="none" w:sz="0" w:space="0" w:color="auto"/>
                                                                                                    <w:left w:val="none" w:sz="0" w:space="0" w:color="auto"/>
                                                                                                    <w:bottom w:val="none" w:sz="0" w:space="0" w:color="auto"/>
                                                                                                    <w:right w:val="none" w:sz="0" w:space="0" w:color="auto"/>
                                                                                                  </w:divBdr>
                                                                                                </w:div>
                                                                                                <w:div w:id="1080910185">
                                                                                                  <w:marLeft w:val="0"/>
                                                                                                  <w:marRight w:val="0"/>
                                                                                                  <w:marTop w:val="0"/>
                                                                                                  <w:marBottom w:val="0"/>
                                                                                                  <w:divBdr>
                                                                                                    <w:top w:val="none" w:sz="0" w:space="0" w:color="auto"/>
                                                                                                    <w:left w:val="none" w:sz="0" w:space="0" w:color="auto"/>
                                                                                                    <w:bottom w:val="none" w:sz="0" w:space="0" w:color="auto"/>
                                                                                                    <w:right w:val="none" w:sz="0" w:space="0" w:color="auto"/>
                                                                                                  </w:divBdr>
                                                                                                </w:div>
                                                                                                <w:div w:id="643923602">
                                                                                                  <w:marLeft w:val="0"/>
                                                                                                  <w:marRight w:val="0"/>
                                                                                                  <w:marTop w:val="0"/>
                                                                                                  <w:marBottom w:val="0"/>
                                                                                                  <w:divBdr>
                                                                                                    <w:top w:val="none" w:sz="0" w:space="0" w:color="auto"/>
                                                                                                    <w:left w:val="none" w:sz="0" w:space="0" w:color="auto"/>
                                                                                                    <w:bottom w:val="none" w:sz="0" w:space="0" w:color="auto"/>
                                                                                                    <w:right w:val="none" w:sz="0" w:space="0" w:color="auto"/>
                                                                                                  </w:divBdr>
                                                                                                </w:div>
                                                                                                <w:div w:id="1624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586678">
      <w:bodyDiv w:val="1"/>
      <w:marLeft w:val="0"/>
      <w:marRight w:val="0"/>
      <w:marTop w:val="0"/>
      <w:marBottom w:val="0"/>
      <w:divBdr>
        <w:top w:val="none" w:sz="0" w:space="0" w:color="auto"/>
        <w:left w:val="none" w:sz="0" w:space="0" w:color="auto"/>
        <w:bottom w:val="none" w:sz="0" w:space="0" w:color="auto"/>
        <w:right w:val="none" w:sz="0" w:space="0" w:color="auto"/>
      </w:divBdr>
      <w:divsChild>
        <w:div w:id="556744084">
          <w:marLeft w:val="0"/>
          <w:marRight w:val="0"/>
          <w:marTop w:val="0"/>
          <w:marBottom w:val="0"/>
          <w:divBdr>
            <w:top w:val="none" w:sz="0" w:space="0" w:color="auto"/>
            <w:left w:val="none" w:sz="0" w:space="0" w:color="auto"/>
            <w:bottom w:val="none" w:sz="0" w:space="0" w:color="auto"/>
            <w:right w:val="none" w:sz="0" w:space="0" w:color="auto"/>
          </w:divBdr>
          <w:divsChild>
            <w:div w:id="563298079">
              <w:marLeft w:val="0"/>
              <w:marRight w:val="0"/>
              <w:marTop w:val="0"/>
              <w:marBottom w:val="0"/>
              <w:divBdr>
                <w:top w:val="none" w:sz="0" w:space="0" w:color="auto"/>
                <w:left w:val="none" w:sz="0" w:space="0" w:color="auto"/>
                <w:bottom w:val="none" w:sz="0" w:space="0" w:color="auto"/>
                <w:right w:val="none" w:sz="0" w:space="0" w:color="auto"/>
              </w:divBdr>
              <w:divsChild>
                <w:div w:id="2140486194">
                  <w:marLeft w:val="0"/>
                  <w:marRight w:val="0"/>
                  <w:marTop w:val="0"/>
                  <w:marBottom w:val="0"/>
                  <w:divBdr>
                    <w:top w:val="none" w:sz="0" w:space="0" w:color="auto"/>
                    <w:left w:val="none" w:sz="0" w:space="0" w:color="auto"/>
                    <w:bottom w:val="none" w:sz="0" w:space="0" w:color="auto"/>
                    <w:right w:val="none" w:sz="0" w:space="0" w:color="auto"/>
                  </w:divBdr>
                  <w:divsChild>
                    <w:div w:id="375542630">
                      <w:marLeft w:val="0"/>
                      <w:marRight w:val="0"/>
                      <w:marTop w:val="0"/>
                      <w:marBottom w:val="0"/>
                      <w:divBdr>
                        <w:top w:val="none" w:sz="0" w:space="0" w:color="auto"/>
                        <w:left w:val="none" w:sz="0" w:space="0" w:color="auto"/>
                        <w:bottom w:val="none" w:sz="0" w:space="0" w:color="auto"/>
                        <w:right w:val="none" w:sz="0" w:space="0" w:color="auto"/>
                      </w:divBdr>
                      <w:divsChild>
                        <w:div w:id="1233472104">
                          <w:marLeft w:val="0"/>
                          <w:marRight w:val="0"/>
                          <w:marTop w:val="0"/>
                          <w:marBottom w:val="0"/>
                          <w:divBdr>
                            <w:top w:val="none" w:sz="0" w:space="0" w:color="auto"/>
                            <w:left w:val="none" w:sz="0" w:space="0" w:color="auto"/>
                            <w:bottom w:val="none" w:sz="0" w:space="0" w:color="auto"/>
                            <w:right w:val="none" w:sz="0" w:space="0" w:color="auto"/>
                          </w:divBdr>
                          <w:divsChild>
                            <w:div w:id="1983458239">
                              <w:marLeft w:val="0"/>
                              <w:marRight w:val="0"/>
                              <w:marTop w:val="0"/>
                              <w:marBottom w:val="0"/>
                              <w:divBdr>
                                <w:top w:val="none" w:sz="0" w:space="0" w:color="auto"/>
                                <w:left w:val="none" w:sz="0" w:space="0" w:color="auto"/>
                                <w:bottom w:val="none" w:sz="0" w:space="0" w:color="auto"/>
                                <w:right w:val="none" w:sz="0" w:space="0" w:color="auto"/>
                              </w:divBdr>
                              <w:divsChild>
                                <w:div w:id="196965474">
                                  <w:marLeft w:val="0"/>
                                  <w:marRight w:val="0"/>
                                  <w:marTop w:val="0"/>
                                  <w:marBottom w:val="0"/>
                                  <w:divBdr>
                                    <w:top w:val="none" w:sz="0" w:space="0" w:color="auto"/>
                                    <w:left w:val="none" w:sz="0" w:space="0" w:color="auto"/>
                                    <w:bottom w:val="none" w:sz="0" w:space="0" w:color="auto"/>
                                    <w:right w:val="none" w:sz="0" w:space="0" w:color="auto"/>
                                  </w:divBdr>
                                  <w:divsChild>
                                    <w:div w:id="1901281388">
                                      <w:marLeft w:val="0"/>
                                      <w:marRight w:val="0"/>
                                      <w:marTop w:val="0"/>
                                      <w:marBottom w:val="0"/>
                                      <w:divBdr>
                                        <w:top w:val="none" w:sz="0" w:space="0" w:color="auto"/>
                                        <w:left w:val="none" w:sz="0" w:space="0" w:color="auto"/>
                                        <w:bottom w:val="none" w:sz="0" w:space="0" w:color="auto"/>
                                        <w:right w:val="none" w:sz="0" w:space="0" w:color="auto"/>
                                      </w:divBdr>
                                      <w:divsChild>
                                        <w:div w:id="1786804759">
                                          <w:marLeft w:val="0"/>
                                          <w:marRight w:val="0"/>
                                          <w:marTop w:val="0"/>
                                          <w:marBottom w:val="0"/>
                                          <w:divBdr>
                                            <w:top w:val="none" w:sz="0" w:space="0" w:color="auto"/>
                                            <w:left w:val="none" w:sz="0" w:space="0" w:color="auto"/>
                                            <w:bottom w:val="none" w:sz="0" w:space="0" w:color="auto"/>
                                            <w:right w:val="none" w:sz="0" w:space="0" w:color="auto"/>
                                          </w:divBdr>
                                          <w:divsChild>
                                            <w:div w:id="1607887308">
                                              <w:marLeft w:val="0"/>
                                              <w:marRight w:val="0"/>
                                              <w:marTop w:val="0"/>
                                              <w:marBottom w:val="0"/>
                                              <w:divBdr>
                                                <w:top w:val="none" w:sz="0" w:space="0" w:color="auto"/>
                                                <w:left w:val="none" w:sz="0" w:space="0" w:color="auto"/>
                                                <w:bottom w:val="none" w:sz="0" w:space="0" w:color="auto"/>
                                                <w:right w:val="none" w:sz="0" w:space="0" w:color="auto"/>
                                              </w:divBdr>
                                              <w:divsChild>
                                                <w:div w:id="22900579">
                                                  <w:marLeft w:val="0"/>
                                                  <w:marRight w:val="0"/>
                                                  <w:marTop w:val="0"/>
                                                  <w:marBottom w:val="0"/>
                                                  <w:divBdr>
                                                    <w:top w:val="none" w:sz="0" w:space="0" w:color="auto"/>
                                                    <w:left w:val="none" w:sz="0" w:space="0" w:color="auto"/>
                                                    <w:bottom w:val="none" w:sz="0" w:space="0" w:color="auto"/>
                                                    <w:right w:val="none" w:sz="0" w:space="0" w:color="auto"/>
                                                  </w:divBdr>
                                                  <w:divsChild>
                                                    <w:div w:id="515269829">
                                                      <w:marLeft w:val="0"/>
                                                      <w:marRight w:val="0"/>
                                                      <w:marTop w:val="0"/>
                                                      <w:marBottom w:val="0"/>
                                                      <w:divBdr>
                                                        <w:top w:val="none" w:sz="0" w:space="0" w:color="auto"/>
                                                        <w:left w:val="none" w:sz="0" w:space="0" w:color="auto"/>
                                                        <w:bottom w:val="none" w:sz="0" w:space="0" w:color="auto"/>
                                                        <w:right w:val="none" w:sz="0" w:space="0" w:color="auto"/>
                                                      </w:divBdr>
                                                      <w:divsChild>
                                                        <w:div w:id="311756204">
                                                          <w:marLeft w:val="0"/>
                                                          <w:marRight w:val="0"/>
                                                          <w:marTop w:val="0"/>
                                                          <w:marBottom w:val="0"/>
                                                          <w:divBdr>
                                                            <w:top w:val="none" w:sz="0" w:space="0" w:color="auto"/>
                                                            <w:left w:val="none" w:sz="0" w:space="0" w:color="auto"/>
                                                            <w:bottom w:val="none" w:sz="0" w:space="0" w:color="auto"/>
                                                            <w:right w:val="none" w:sz="0" w:space="0" w:color="auto"/>
                                                          </w:divBdr>
                                                          <w:divsChild>
                                                            <w:div w:id="1735010451">
                                                              <w:marLeft w:val="0"/>
                                                              <w:marRight w:val="0"/>
                                                              <w:marTop w:val="0"/>
                                                              <w:marBottom w:val="0"/>
                                                              <w:divBdr>
                                                                <w:top w:val="none" w:sz="0" w:space="0" w:color="auto"/>
                                                                <w:left w:val="none" w:sz="0" w:space="0" w:color="auto"/>
                                                                <w:bottom w:val="none" w:sz="0" w:space="0" w:color="auto"/>
                                                                <w:right w:val="none" w:sz="0" w:space="0" w:color="auto"/>
                                                              </w:divBdr>
                                                              <w:divsChild>
                                                                <w:div w:id="1655719383">
                                                                  <w:marLeft w:val="0"/>
                                                                  <w:marRight w:val="0"/>
                                                                  <w:marTop w:val="0"/>
                                                                  <w:marBottom w:val="0"/>
                                                                  <w:divBdr>
                                                                    <w:top w:val="none" w:sz="0" w:space="0" w:color="auto"/>
                                                                    <w:left w:val="none" w:sz="0" w:space="0" w:color="auto"/>
                                                                    <w:bottom w:val="none" w:sz="0" w:space="0" w:color="auto"/>
                                                                    <w:right w:val="none" w:sz="0" w:space="0" w:color="auto"/>
                                                                  </w:divBdr>
                                                                  <w:divsChild>
                                                                    <w:div w:id="2114351364">
                                                                      <w:marLeft w:val="0"/>
                                                                      <w:marRight w:val="0"/>
                                                                      <w:marTop w:val="0"/>
                                                                      <w:marBottom w:val="0"/>
                                                                      <w:divBdr>
                                                                        <w:top w:val="none" w:sz="0" w:space="0" w:color="auto"/>
                                                                        <w:left w:val="none" w:sz="0" w:space="0" w:color="auto"/>
                                                                        <w:bottom w:val="none" w:sz="0" w:space="0" w:color="auto"/>
                                                                        <w:right w:val="none" w:sz="0" w:space="0" w:color="auto"/>
                                                                      </w:divBdr>
                                                                      <w:divsChild>
                                                                        <w:div w:id="1808473190">
                                                                          <w:marLeft w:val="0"/>
                                                                          <w:marRight w:val="0"/>
                                                                          <w:marTop w:val="0"/>
                                                                          <w:marBottom w:val="0"/>
                                                                          <w:divBdr>
                                                                            <w:top w:val="none" w:sz="0" w:space="0" w:color="auto"/>
                                                                            <w:left w:val="none" w:sz="0" w:space="0" w:color="auto"/>
                                                                            <w:bottom w:val="none" w:sz="0" w:space="0" w:color="auto"/>
                                                                            <w:right w:val="none" w:sz="0" w:space="0" w:color="auto"/>
                                                                          </w:divBdr>
                                                                          <w:divsChild>
                                                                            <w:div w:id="1402562663">
                                                                              <w:marLeft w:val="0"/>
                                                                              <w:marRight w:val="0"/>
                                                                              <w:marTop w:val="0"/>
                                                                              <w:marBottom w:val="0"/>
                                                                              <w:divBdr>
                                                                                <w:top w:val="none" w:sz="0" w:space="0" w:color="auto"/>
                                                                                <w:left w:val="none" w:sz="0" w:space="0" w:color="auto"/>
                                                                                <w:bottom w:val="none" w:sz="0" w:space="0" w:color="auto"/>
                                                                                <w:right w:val="none" w:sz="0" w:space="0" w:color="auto"/>
                                                                              </w:divBdr>
                                                                              <w:divsChild>
                                                                                <w:div w:id="819200626">
                                                                                  <w:marLeft w:val="0"/>
                                                                                  <w:marRight w:val="0"/>
                                                                                  <w:marTop w:val="0"/>
                                                                                  <w:marBottom w:val="0"/>
                                                                                  <w:divBdr>
                                                                                    <w:top w:val="none" w:sz="0" w:space="0" w:color="auto"/>
                                                                                    <w:left w:val="none" w:sz="0" w:space="0" w:color="auto"/>
                                                                                    <w:bottom w:val="none" w:sz="0" w:space="0" w:color="auto"/>
                                                                                    <w:right w:val="none" w:sz="0" w:space="0" w:color="auto"/>
                                                                                  </w:divBdr>
                                                                                  <w:divsChild>
                                                                                    <w:div w:id="1551963622">
                                                                                      <w:marLeft w:val="0"/>
                                                                                      <w:marRight w:val="0"/>
                                                                                      <w:marTop w:val="0"/>
                                                                                      <w:marBottom w:val="0"/>
                                                                                      <w:divBdr>
                                                                                        <w:top w:val="single" w:sz="6" w:space="0" w:color="A7B3BD"/>
                                                                                        <w:left w:val="none" w:sz="0" w:space="0" w:color="auto"/>
                                                                                        <w:bottom w:val="none" w:sz="0" w:space="0" w:color="auto"/>
                                                                                        <w:right w:val="none" w:sz="0" w:space="0" w:color="auto"/>
                                                                                      </w:divBdr>
                                                                                      <w:divsChild>
                                                                                        <w:div w:id="801000669">
                                                                                          <w:marLeft w:val="0"/>
                                                                                          <w:marRight w:val="0"/>
                                                                                          <w:marTop w:val="0"/>
                                                                                          <w:marBottom w:val="0"/>
                                                                                          <w:divBdr>
                                                                                            <w:top w:val="none" w:sz="0" w:space="0" w:color="auto"/>
                                                                                            <w:left w:val="none" w:sz="0" w:space="0" w:color="auto"/>
                                                                                            <w:bottom w:val="none" w:sz="0" w:space="0" w:color="auto"/>
                                                                                            <w:right w:val="none" w:sz="0" w:space="0" w:color="auto"/>
                                                                                          </w:divBdr>
                                                                                          <w:divsChild>
                                                                                            <w:div w:id="1747651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86970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49893031">
                                                                                                      <w:marLeft w:val="0"/>
                                                                                                      <w:marRight w:val="0"/>
                                                                                                      <w:marTop w:val="0"/>
                                                                                                      <w:marBottom w:val="0"/>
                                                                                                      <w:divBdr>
                                                                                                        <w:top w:val="none" w:sz="0" w:space="0" w:color="auto"/>
                                                                                                        <w:left w:val="none" w:sz="0" w:space="0" w:color="auto"/>
                                                                                                        <w:bottom w:val="none" w:sz="0" w:space="0" w:color="auto"/>
                                                                                                        <w:right w:val="none" w:sz="0" w:space="0" w:color="auto"/>
                                                                                                      </w:divBdr>
                                                                                                      <w:divsChild>
                                                                                                        <w:div w:id="1034307294">
                                                                                                          <w:marLeft w:val="0"/>
                                                                                                          <w:marRight w:val="0"/>
                                                                                                          <w:marTop w:val="0"/>
                                                                                                          <w:marBottom w:val="0"/>
                                                                                                          <w:divBdr>
                                                                                                            <w:top w:val="none" w:sz="0" w:space="0" w:color="auto"/>
                                                                                                            <w:left w:val="none" w:sz="0" w:space="0" w:color="auto"/>
                                                                                                            <w:bottom w:val="none" w:sz="0" w:space="0" w:color="auto"/>
                                                                                                            <w:right w:val="none" w:sz="0" w:space="0" w:color="auto"/>
                                                                                                          </w:divBdr>
                                                                                                        </w:div>
                                                                                                        <w:div w:id="1199244208">
                                                                                                          <w:marLeft w:val="0"/>
                                                                                                          <w:marRight w:val="0"/>
                                                                                                          <w:marTop w:val="0"/>
                                                                                                          <w:marBottom w:val="0"/>
                                                                                                          <w:divBdr>
                                                                                                            <w:top w:val="none" w:sz="0" w:space="0" w:color="auto"/>
                                                                                                            <w:left w:val="none" w:sz="0" w:space="0" w:color="auto"/>
                                                                                                            <w:bottom w:val="none" w:sz="0" w:space="0" w:color="auto"/>
                                                                                                            <w:right w:val="none" w:sz="0" w:space="0" w:color="auto"/>
                                                                                                          </w:divBdr>
                                                                                                        </w:div>
                                                                                                        <w:div w:id="2069527839">
                                                                                                          <w:marLeft w:val="0"/>
                                                                                                          <w:marRight w:val="0"/>
                                                                                                          <w:marTop w:val="0"/>
                                                                                                          <w:marBottom w:val="0"/>
                                                                                                          <w:divBdr>
                                                                                                            <w:top w:val="none" w:sz="0" w:space="0" w:color="auto"/>
                                                                                                            <w:left w:val="none" w:sz="0" w:space="0" w:color="auto"/>
                                                                                                            <w:bottom w:val="none" w:sz="0" w:space="0" w:color="auto"/>
                                                                                                            <w:right w:val="none" w:sz="0" w:space="0" w:color="auto"/>
                                                                                                          </w:divBdr>
                                                                                                        </w:div>
                                                                                                        <w:div w:id="811748234">
                                                                                                          <w:marLeft w:val="0"/>
                                                                                                          <w:marRight w:val="0"/>
                                                                                                          <w:marTop w:val="0"/>
                                                                                                          <w:marBottom w:val="0"/>
                                                                                                          <w:divBdr>
                                                                                                            <w:top w:val="none" w:sz="0" w:space="0" w:color="auto"/>
                                                                                                            <w:left w:val="none" w:sz="0" w:space="0" w:color="auto"/>
                                                                                                            <w:bottom w:val="none" w:sz="0" w:space="0" w:color="auto"/>
                                                                                                            <w:right w:val="none" w:sz="0" w:space="0" w:color="auto"/>
                                                                                                          </w:divBdr>
                                                                                                        </w:div>
                                                                                                        <w:div w:id="331567731">
                                                                                                          <w:marLeft w:val="0"/>
                                                                                                          <w:marRight w:val="0"/>
                                                                                                          <w:marTop w:val="0"/>
                                                                                                          <w:marBottom w:val="0"/>
                                                                                                          <w:divBdr>
                                                                                                            <w:top w:val="none" w:sz="0" w:space="0" w:color="auto"/>
                                                                                                            <w:left w:val="none" w:sz="0" w:space="0" w:color="auto"/>
                                                                                                            <w:bottom w:val="none" w:sz="0" w:space="0" w:color="auto"/>
                                                                                                            <w:right w:val="none" w:sz="0" w:space="0" w:color="auto"/>
                                                                                                          </w:divBdr>
                                                                                                        </w:div>
                                                                                                        <w:div w:id="761687992">
                                                                                                          <w:marLeft w:val="0"/>
                                                                                                          <w:marRight w:val="0"/>
                                                                                                          <w:marTop w:val="0"/>
                                                                                                          <w:marBottom w:val="0"/>
                                                                                                          <w:divBdr>
                                                                                                            <w:top w:val="none" w:sz="0" w:space="0" w:color="auto"/>
                                                                                                            <w:left w:val="none" w:sz="0" w:space="0" w:color="auto"/>
                                                                                                            <w:bottom w:val="none" w:sz="0" w:space="0" w:color="auto"/>
                                                                                                            <w:right w:val="none" w:sz="0" w:space="0" w:color="auto"/>
                                                                                                          </w:divBdr>
                                                                                                        </w:div>
                                                                                                        <w:div w:id="309599813">
                                                                                                          <w:marLeft w:val="0"/>
                                                                                                          <w:marRight w:val="0"/>
                                                                                                          <w:marTop w:val="0"/>
                                                                                                          <w:marBottom w:val="0"/>
                                                                                                          <w:divBdr>
                                                                                                            <w:top w:val="none" w:sz="0" w:space="0" w:color="auto"/>
                                                                                                            <w:left w:val="none" w:sz="0" w:space="0" w:color="auto"/>
                                                                                                            <w:bottom w:val="none" w:sz="0" w:space="0" w:color="auto"/>
                                                                                                            <w:right w:val="none" w:sz="0" w:space="0" w:color="auto"/>
                                                                                                          </w:divBdr>
                                                                                                        </w:div>
                                                                                                        <w:div w:id="1060858538">
                                                                                                          <w:marLeft w:val="0"/>
                                                                                                          <w:marRight w:val="0"/>
                                                                                                          <w:marTop w:val="0"/>
                                                                                                          <w:marBottom w:val="0"/>
                                                                                                          <w:divBdr>
                                                                                                            <w:top w:val="none" w:sz="0" w:space="0" w:color="auto"/>
                                                                                                            <w:left w:val="none" w:sz="0" w:space="0" w:color="auto"/>
                                                                                                            <w:bottom w:val="none" w:sz="0" w:space="0" w:color="auto"/>
                                                                                                            <w:right w:val="none" w:sz="0" w:space="0" w:color="auto"/>
                                                                                                          </w:divBdr>
                                                                                                        </w:div>
                                                                                                        <w:div w:id="769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fwes.wcpss.net/standards_based_grading.htm" TargetMode="External"/><Relationship Id="rId7" Type="http://schemas.openxmlformats.org/officeDocument/2006/relationships/hyperlink" Target="mailto:jsoifer@wcps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Jacquelyn Soifer</cp:lastModifiedBy>
  <cp:revision>2</cp:revision>
  <cp:lastPrinted>2011-08-11T20:21:00Z</cp:lastPrinted>
  <dcterms:created xsi:type="dcterms:W3CDTF">2014-07-22T00:17:00Z</dcterms:created>
  <dcterms:modified xsi:type="dcterms:W3CDTF">2014-07-22T00:17:00Z</dcterms:modified>
</cp:coreProperties>
</file>